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FB10A" w14:textId="77777777" w:rsidR="0026637D" w:rsidRPr="004F7D87" w:rsidRDefault="004D47D0">
      <w:pPr>
        <w:pStyle w:val="Rubrik2"/>
        <w:rPr>
          <w:rFonts w:ascii="Optima nova LT RegularOsF" w:eastAsia="Calibri" w:hAnsi="Optima nova LT RegularOsF" w:cs="Calibri"/>
          <w:color w:val="000000"/>
          <w:sz w:val="28"/>
          <w:szCs w:val="28"/>
          <w:u w:color="000000"/>
        </w:rPr>
      </w:pPr>
      <w:r w:rsidRPr="004F7D87">
        <w:rPr>
          <w:rFonts w:ascii="Optima nova LT RegularOsF" w:eastAsia="Calibri" w:hAnsi="Optima nova LT RegularOsF" w:cs="Calibri"/>
          <w:color w:val="000000"/>
          <w:sz w:val="28"/>
          <w:szCs w:val="28"/>
          <w:u w:color="000000"/>
        </w:rPr>
        <w:t>Kursutvärdering</w:t>
      </w:r>
    </w:p>
    <w:p w14:paraId="51D7BB9A" w14:textId="77777777" w:rsidR="0026637D" w:rsidRPr="004F7D87" w:rsidRDefault="004D47D0">
      <w:pPr>
        <w:pStyle w:val="Brdtext"/>
        <w:rPr>
          <w:rFonts w:ascii="Optima nova LT RegularOsF" w:hAnsi="Optima nova LT RegularOsF"/>
          <w:sz w:val="24"/>
          <w:szCs w:val="24"/>
        </w:rPr>
      </w:pPr>
      <w:r w:rsidRPr="004F7D87">
        <w:rPr>
          <w:rFonts w:ascii="Optima nova LT RegularOsF" w:hAnsi="Optima nova LT RegularOsF"/>
          <w:sz w:val="24"/>
          <w:szCs w:val="24"/>
        </w:rPr>
        <w:t xml:space="preserve">Ett krav för att ett </w:t>
      </w:r>
      <w:proofErr w:type="spellStart"/>
      <w:r w:rsidRPr="004F7D87">
        <w:rPr>
          <w:rFonts w:ascii="Optima nova LT RegularOsF" w:hAnsi="Optima nova LT RegularOsF"/>
          <w:sz w:val="24"/>
          <w:szCs w:val="24"/>
        </w:rPr>
        <w:t>reackrediteringsbeslut</w:t>
      </w:r>
      <w:proofErr w:type="spellEnd"/>
      <w:r w:rsidRPr="004F7D87">
        <w:rPr>
          <w:rFonts w:ascii="Optima nova LT RegularOsF" w:hAnsi="Optima nova LT RegularOsF"/>
          <w:sz w:val="24"/>
          <w:szCs w:val="24"/>
        </w:rPr>
        <w:t xml:space="preserve"> ska vara giltigt vid kurstillfället är att en kursutvärdering fr</w:t>
      </w:r>
      <w:r w:rsidRPr="004F7D87">
        <w:rPr>
          <w:rFonts w:ascii="Optima nova LT RegularOsF" w:hAnsi="Optima nova LT RegularOsF"/>
          <w:sz w:val="24"/>
          <w:szCs w:val="24"/>
          <w:lang w:val="da-DK"/>
        </w:rPr>
        <w:t>å</w:t>
      </w:r>
      <w:r w:rsidRPr="004F7D87">
        <w:rPr>
          <w:rFonts w:ascii="Optima nova LT RegularOsF" w:hAnsi="Optima nova LT RegularOsF"/>
          <w:sz w:val="24"/>
          <w:szCs w:val="24"/>
        </w:rPr>
        <w:t>n det senast ackrediterade och genomförda kurstillfället har inkommit till specialistkansliet.</w:t>
      </w:r>
    </w:p>
    <w:p w14:paraId="5C44DD28" w14:textId="77777777" w:rsidR="0026637D" w:rsidRPr="004F7D87" w:rsidRDefault="004D47D0">
      <w:pPr>
        <w:pStyle w:val="Brdtext"/>
        <w:rPr>
          <w:rFonts w:ascii="Optima nova LT RegularOsF" w:hAnsi="Optima nova LT RegularOsF"/>
          <w:sz w:val="24"/>
          <w:szCs w:val="24"/>
        </w:rPr>
      </w:pPr>
      <w:r w:rsidRPr="004F7D87">
        <w:rPr>
          <w:rFonts w:ascii="Optima nova LT RegularOsF" w:hAnsi="Optima nova LT RegularOsF"/>
          <w:sz w:val="24"/>
          <w:szCs w:val="24"/>
        </w:rPr>
        <w:t>Processen ser ut på följande sätt:</w:t>
      </w:r>
    </w:p>
    <w:p w14:paraId="58E53C0B" w14:textId="77777777" w:rsidR="0026637D" w:rsidRPr="004F7D87" w:rsidRDefault="004D47D0">
      <w:pPr>
        <w:pStyle w:val="Brdtext"/>
        <w:rPr>
          <w:rFonts w:ascii="Optima nova LT RegularOsF" w:hAnsi="Optima nova LT RegularOsF"/>
        </w:rPr>
      </w:pPr>
      <w:r w:rsidRPr="004F7D87">
        <w:rPr>
          <w:rFonts w:ascii="Optima nova LT RegularOsF" w:hAnsi="Optima nova LT RegularOsF"/>
          <w:noProof/>
        </w:rPr>
        <mc:AlternateContent>
          <mc:Choice Requires="wpg">
            <w:drawing>
              <wp:inline distT="0" distB="0" distL="0" distR="0" wp14:anchorId="2BAB52F0" wp14:editId="66999627">
                <wp:extent cx="5859475" cy="2604211"/>
                <wp:effectExtent l="0" t="0" r="27305" b="24765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9475" cy="2604211"/>
                          <a:chOff x="0" y="0"/>
                          <a:chExt cx="5486400" cy="773458"/>
                        </a:xfrm>
                      </wpg:grpSpPr>
                      <wpg:grpSp>
                        <wpg:cNvPr id="1073741828" name="Group 1073741828"/>
                        <wpg:cNvGrpSpPr/>
                        <wpg:grpSpPr>
                          <a:xfrm>
                            <a:off x="0" y="0"/>
                            <a:ext cx="1068281" cy="773459"/>
                            <a:chOff x="0" y="0"/>
                            <a:chExt cx="1068280" cy="773458"/>
                          </a:xfrm>
                        </wpg:grpSpPr>
                        <wps:wsp>
                          <wps:cNvPr id="1073741826" name="Shape 1073741826"/>
                          <wps:cNvSpPr/>
                          <wps:spPr>
                            <a:xfrm>
                              <a:off x="0" y="0"/>
                              <a:ext cx="1031279" cy="773459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Shape 1073741827"/>
                          <wps:cNvSpPr/>
                          <wps:spPr>
                            <a:xfrm>
                              <a:off x="16973" y="16973"/>
                              <a:ext cx="1051308" cy="73951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5D367492" w14:textId="77777777" w:rsidR="0026637D" w:rsidRDefault="00060625">
                                <w:pPr>
                                  <w:pStyle w:val="Beskrivning"/>
                                  <w:tabs>
                                    <w:tab w:val="left" w:pos="1440"/>
                                  </w:tabs>
                                  <w:jc w:val="center"/>
                                  <w:rPr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Kursutvärdering</w:t>
                                </w:r>
                              </w:p>
                              <w:p w14:paraId="0D22EC12" w14:textId="77777777" w:rsidR="0026637D" w:rsidRDefault="004D47D0">
                                <w:pPr>
                                  <w:pStyle w:val="Beskrivning"/>
                                  <w:tabs>
                                    <w:tab w:val="left" w:pos="1440"/>
                                  </w:tabs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Sker enligt den gemensamma mall som utarbetats av specialistkansliet 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29" name="Shape 1073741829"/>
                        <wps:cNvSpPr/>
                        <wps:spPr>
                          <a:xfrm>
                            <a:off x="1144718" y="273288"/>
                            <a:ext cx="226883" cy="226882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B1C0D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1832" name="Group 1073741832"/>
                        <wpg:cNvGrpSpPr/>
                        <wpg:grpSpPr>
                          <a:xfrm>
                            <a:off x="1485040" y="0"/>
                            <a:ext cx="1031279" cy="773459"/>
                            <a:chOff x="0" y="0"/>
                            <a:chExt cx="1031278" cy="773458"/>
                          </a:xfrm>
                        </wpg:grpSpPr>
                        <wps:wsp>
                          <wps:cNvPr id="1073741830" name="Shape 1073741830"/>
                          <wps:cNvSpPr/>
                          <wps:spPr>
                            <a:xfrm>
                              <a:off x="0" y="0"/>
                              <a:ext cx="1031279" cy="773459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1" name="Shape 1073741831"/>
                          <wps:cNvSpPr/>
                          <wps:spPr>
                            <a:xfrm>
                              <a:off x="16973" y="16973"/>
                              <a:ext cx="997333" cy="73951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65C14180" w14:textId="77777777" w:rsidR="0026637D" w:rsidRDefault="004D47D0">
                                <w:pPr>
                                  <w:pStyle w:val="Beskrivning"/>
                                  <w:tabs>
                                    <w:tab w:val="left" w:pos="1440"/>
                                  </w:tabs>
                                  <w:jc w:val="center"/>
                                  <w:rPr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Sammanställning</w:t>
                                </w:r>
                              </w:p>
                              <w:p w14:paraId="41FACAF4" w14:textId="77777777" w:rsidR="0026637D" w:rsidRDefault="004D47D0">
                                <w:pPr>
                                  <w:pStyle w:val="Beskrivning"/>
                                  <w:tabs>
                                    <w:tab w:val="left" w:pos="1440"/>
                                  </w:tabs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Kursansvarig sammanställer kursutvärderingen samt analyserar resultatet och ger förslag och reflektioner för eventuella förbättrings-områden, styrkor, svagheter </w:t>
                                </w:r>
                                <w:proofErr w:type="gramStart"/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m.m.</w:t>
                                </w:r>
                                <w:proofErr w:type="gramEnd"/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Sammanställningen återkopplas enligt mall till specialistkansliet.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33" name="Shape 1073741833"/>
                        <wps:cNvSpPr/>
                        <wps:spPr>
                          <a:xfrm>
                            <a:off x="2629759" y="273288"/>
                            <a:ext cx="226882" cy="226882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B1C0D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1836" name="Group 1073741836"/>
                        <wpg:cNvGrpSpPr/>
                        <wpg:grpSpPr>
                          <a:xfrm>
                            <a:off x="2970081" y="0"/>
                            <a:ext cx="1031279" cy="773459"/>
                            <a:chOff x="0" y="0"/>
                            <a:chExt cx="1031278" cy="773458"/>
                          </a:xfrm>
                        </wpg:grpSpPr>
                        <wps:wsp>
                          <wps:cNvPr id="1073741834" name="Shape 1073741834"/>
                          <wps:cNvSpPr/>
                          <wps:spPr>
                            <a:xfrm>
                              <a:off x="0" y="0"/>
                              <a:ext cx="1031279" cy="773459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Shape 1073741835"/>
                          <wps:cNvSpPr/>
                          <wps:spPr>
                            <a:xfrm>
                              <a:off x="16973" y="16973"/>
                              <a:ext cx="997333" cy="73951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CAE3E4B" w14:textId="77777777" w:rsidR="0026637D" w:rsidRDefault="00060625">
                                <w:pPr>
                                  <w:pStyle w:val="Beskrivning"/>
                                  <w:tabs>
                                    <w:tab w:val="left" w:pos="1440"/>
                                  </w:tabs>
                                  <w:jc w:val="center"/>
                                  <w:rPr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Resultatet återkopplas</w:t>
                                </w:r>
                              </w:p>
                              <w:p w14:paraId="4398B417" w14:textId="77777777" w:rsidR="0026637D" w:rsidRDefault="004D47D0">
                                <w:pPr>
                                  <w:pStyle w:val="Beskrivning"/>
                                  <w:tabs>
                                    <w:tab w:val="left" w:pos="1440"/>
                                  </w:tabs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Till eventuella berörda kursledare samt till kursdeltagare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37" name="Shape 1073741837"/>
                        <wps:cNvSpPr/>
                        <wps:spPr>
                          <a:xfrm>
                            <a:off x="4114800" y="273288"/>
                            <a:ext cx="226882" cy="226882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B1C0D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1840" name="Group 1073741840"/>
                        <wpg:cNvGrpSpPr/>
                        <wpg:grpSpPr>
                          <a:xfrm>
                            <a:off x="4455122" y="0"/>
                            <a:ext cx="1031279" cy="773459"/>
                            <a:chOff x="0" y="0"/>
                            <a:chExt cx="1031278" cy="773458"/>
                          </a:xfrm>
                        </wpg:grpSpPr>
                        <wps:wsp>
                          <wps:cNvPr id="1073741838" name="Shape 1073741838"/>
                          <wps:cNvSpPr/>
                          <wps:spPr>
                            <a:xfrm>
                              <a:off x="0" y="0"/>
                              <a:ext cx="1031279" cy="773459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Shape 1073741839"/>
                          <wps:cNvSpPr/>
                          <wps:spPr>
                            <a:xfrm>
                              <a:off x="16973" y="16973"/>
                              <a:ext cx="997333" cy="73951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481DD52" w14:textId="77777777" w:rsidR="0026637D" w:rsidRDefault="004D47D0">
                                <w:pPr>
                                  <w:pStyle w:val="Beskrivning"/>
                                  <w:tabs>
                                    <w:tab w:val="left" w:pos="1440"/>
                                  </w:tabs>
                                  <w:jc w:val="center"/>
                                  <w:rPr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Kvalitetsförbättring</w:t>
                                </w:r>
                              </w:p>
                              <w:p w14:paraId="35147F10" w14:textId="77777777" w:rsidR="0026637D" w:rsidRDefault="004D47D0">
                                <w:pPr>
                                  <w:pStyle w:val="Beskrivning"/>
                                  <w:tabs>
                                    <w:tab w:val="left" w:pos="1440"/>
                                  </w:tabs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Den kursansvarige ser till att kursen omarbetas utifrån kursutvärderings-resultatet och eventuella förändringar redogörs för i nästa </w:t>
                                </w:r>
                                <w:proofErr w:type="spellStart"/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reackrediterings</w:t>
                                </w:r>
                                <w:proofErr w:type="spellEnd"/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-ansökan.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AB52F0" id="officeArt object" o:spid="_x0000_s1026" style="width:461.4pt;height:205.05pt;mso-position-horizontal-relative:char;mso-position-vertical-relative:line" coordsize="54864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">
                <v:group id="Group 1073741828" o:spid="_x0000_s1027" style="position:absolute;width:10682;height:7734" coordsize="10682,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">
                  <v:roundrect id="Shape 1073741826" o:spid="_x0000_s1028" style="position:absolute;width:10312;height:7734;visibility:visible;mso-wrap-style:square;v-text-anchor:top" arcsize="49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" fillcolor="#4f81bd [3204]" strokecolor="white" strokeweight="2pt"/>
                  <v:rect id="Shape 1073741827" o:spid="_x0000_s1029" style="position:absolute;left:169;top:169;width:10513;height:7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" filled="f" stroked="f" strokeweight="1pt">
                    <v:stroke miterlimit="4"/>
                    <v:textbox inset="1.27mm,1.27mm,1.27mm,1.27mm">
                      <w:txbxContent>
                        <w:p w14:paraId="5D367492" w14:textId="77777777" w:rsidR="0026637D" w:rsidRDefault="00060625">
                          <w:pPr>
                            <w:pStyle w:val="Beskrivning"/>
                            <w:tabs>
                              <w:tab w:val="left" w:pos="1440"/>
                            </w:tabs>
                            <w:jc w:val="center"/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Kursutvärdering</w:t>
                          </w:r>
                        </w:p>
                        <w:p w14:paraId="0D22EC12" w14:textId="77777777" w:rsidR="0026637D" w:rsidRDefault="004D47D0">
                          <w:pPr>
                            <w:pStyle w:val="Beskrivning"/>
                            <w:tabs>
                              <w:tab w:val="left" w:pos="1440"/>
                            </w:tabs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Sker enligt den gemensamma mall som utarbetats av specialistkansliet </w:t>
                          </w:r>
                        </w:p>
                      </w:txbxContent>
                    </v:textbox>
                  </v: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hape 1073741829" o:spid="_x0000_s1030" type="#_x0000_t13" style="position:absolute;left:11447;top:2732;width:2269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" adj="10800,3888" fillcolor="#b1c0da" stroked="f" strokeweight="1pt">
                  <v:stroke miterlimit="4"/>
                </v:shape>
                <v:group id="Group 1073741832" o:spid="_x0000_s1031" style="position:absolute;left:14850;width:10313;height:7734" coordsize="10312,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">
                  <v:roundrect id="Shape 1073741830" o:spid="_x0000_s1032" style="position:absolute;width:10312;height:7734;visibility:visible;mso-wrap-style:square;v-text-anchor:top" arcsize="49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" fillcolor="#4f81bd [3204]" strokecolor="white" strokeweight="2pt"/>
                  <v:rect id="Shape 1073741831" o:spid="_x0000_s1033" style="position:absolute;left:169;top:169;width:9974;height:7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" filled="f" stroked="f" strokeweight="1pt">
                    <v:stroke miterlimit="4"/>
                    <v:textbox inset="1.27mm,1.27mm,1.27mm,1.27mm">
                      <w:txbxContent>
                        <w:p w14:paraId="65C14180" w14:textId="77777777" w:rsidR="0026637D" w:rsidRDefault="004D47D0">
                          <w:pPr>
                            <w:pStyle w:val="Beskrivning"/>
                            <w:tabs>
                              <w:tab w:val="left" w:pos="1440"/>
                            </w:tabs>
                            <w:jc w:val="center"/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Sammanställning</w:t>
                          </w:r>
                        </w:p>
                        <w:p w14:paraId="41FACAF4" w14:textId="77777777" w:rsidR="0026637D" w:rsidRDefault="004D47D0">
                          <w:pPr>
                            <w:pStyle w:val="Beskrivning"/>
                            <w:tabs>
                              <w:tab w:val="left" w:pos="1440"/>
                            </w:tabs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Kursansvarig sammanställer kursutvärderingen samt analyserar resultatet och ger förslag och reflektioner för eventuella förbättrings-områden, styrkor, svagheter </w:t>
                          </w:r>
                          <w:proofErr w:type="gramStart"/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m.m.</w:t>
                          </w:r>
                          <w:proofErr w:type="gramEnd"/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Sammanställningen återkopplas enligt mall till specialistkansliet.</w:t>
                          </w:r>
                        </w:p>
                      </w:txbxContent>
                    </v:textbox>
                  </v:rect>
                </v:group>
                <v:shape id="Shape 1073741833" o:spid="_x0000_s1034" type="#_x0000_t13" style="position:absolute;left:26297;top:2732;width:2269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" adj="10800,3888" fillcolor="#b1c0da" stroked="f" strokeweight="1pt">
                  <v:stroke miterlimit="4"/>
                </v:shape>
                <v:group id="Group 1073741836" o:spid="_x0000_s1035" style="position:absolute;left:29700;width:10313;height:7734" coordsize="10312,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">
                  <v:roundrect id="Shape 1073741834" o:spid="_x0000_s1036" style="position:absolute;width:10312;height:7734;visibility:visible;mso-wrap-style:square;v-text-anchor:top" arcsize="49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" fillcolor="#4f81bd [3204]" strokecolor="white" strokeweight="2pt"/>
                  <v:rect id="Shape 1073741835" o:spid="_x0000_s1037" style="position:absolute;left:169;top:169;width:9974;height:7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" filled="f" stroked="f" strokeweight="1pt">
                    <v:stroke miterlimit="4"/>
                    <v:textbox inset="1.27mm,1.27mm,1.27mm,1.27mm">
                      <w:txbxContent>
                        <w:p w14:paraId="7CAE3E4B" w14:textId="77777777" w:rsidR="0026637D" w:rsidRDefault="00060625">
                          <w:pPr>
                            <w:pStyle w:val="Beskrivning"/>
                            <w:tabs>
                              <w:tab w:val="left" w:pos="1440"/>
                            </w:tabs>
                            <w:jc w:val="center"/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Resultatet återkopplas</w:t>
                          </w:r>
                        </w:p>
                        <w:p w14:paraId="4398B417" w14:textId="77777777" w:rsidR="0026637D" w:rsidRDefault="004D47D0">
                          <w:pPr>
                            <w:pStyle w:val="Beskrivning"/>
                            <w:tabs>
                              <w:tab w:val="left" w:pos="1440"/>
                            </w:tabs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Till eventuella berörda kursledare samt till kursdeltagare</w:t>
                          </w:r>
                        </w:p>
                      </w:txbxContent>
                    </v:textbox>
                  </v:rect>
                </v:group>
                <v:shape id="Shape 1073741837" o:spid="_x0000_s1038" type="#_x0000_t13" style="position:absolute;left:41148;top:2732;width:2268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" adj="10800,3888" fillcolor="#b1c0da" stroked="f" strokeweight="1pt">
                  <v:stroke miterlimit="4"/>
                </v:shape>
                <v:group id="Group 1073741840" o:spid="_x0000_s1039" style="position:absolute;left:44551;width:10313;height:7734" coordsize="10312,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">
                  <v:roundrect id="Shape 1073741838" o:spid="_x0000_s1040" style="position:absolute;width:10312;height:7734;visibility:visible;mso-wrap-style:square;v-text-anchor:top" arcsize="49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" fillcolor="#4f81bd [3204]" strokecolor="white" strokeweight="2pt"/>
                  <v:rect id="Shape 1073741839" o:spid="_x0000_s1041" style="position:absolute;left:169;top:169;width:9974;height:7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" filled="f" stroked="f" strokeweight="1pt">
                    <v:stroke miterlimit="4"/>
                    <v:textbox inset="1.27mm,1.27mm,1.27mm,1.27mm">
                      <w:txbxContent>
                        <w:p w14:paraId="7481DD52" w14:textId="77777777" w:rsidR="0026637D" w:rsidRDefault="004D47D0">
                          <w:pPr>
                            <w:pStyle w:val="Beskrivning"/>
                            <w:tabs>
                              <w:tab w:val="left" w:pos="1440"/>
                            </w:tabs>
                            <w:jc w:val="center"/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Kvalitetsförbättring</w:t>
                          </w:r>
                        </w:p>
                        <w:p w14:paraId="35147F10" w14:textId="77777777" w:rsidR="0026637D" w:rsidRDefault="004D47D0">
                          <w:pPr>
                            <w:pStyle w:val="Beskrivning"/>
                            <w:tabs>
                              <w:tab w:val="left" w:pos="1440"/>
                            </w:tabs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Den kursansvarige ser till att kursen omarbetas utifrån kursutvärderings-resultatet och eventuella förändringar redogörs för i nästa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reackrediterings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-ansökan.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6D3D5D24" w14:textId="77777777" w:rsidR="0026637D" w:rsidRPr="004F7D87" w:rsidRDefault="004D47D0">
      <w:pPr>
        <w:pStyle w:val="Brdtext"/>
        <w:rPr>
          <w:rFonts w:ascii="Optima nova LT RegularOsF" w:hAnsi="Optima nova LT RegularOsF"/>
        </w:rPr>
      </w:pPr>
      <w:r w:rsidRPr="004F7D87">
        <w:rPr>
          <w:rFonts w:ascii="Optima nova LT RegularOsF" w:hAnsi="Optima nova LT RegularOsF"/>
          <w:sz w:val="24"/>
          <w:szCs w:val="24"/>
        </w:rPr>
        <w:t>Fr</w:t>
      </w:r>
      <w:r w:rsidRPr="004F7D87">
        <w:rPr>
          <w:rFonts w:ascii="Optima nova LT RegularOsF" w:hAnsi="Optima nova LT RegularOsF"/>
          <w:sz w:val="24"/>
          <w:szCs w:val="24"/>
          <w:lang w:val="da-DK"/>
        </w:rPr>
        <w:t>å</w:t>
      </w:r>
      <w:proofErr w:type="spellStart"/>
      <w:r w:rsidRPr="004F7D87">
        <w:rPr>
          <w:rFonts w:ascii="Optima nova LT RegularOsF" w:hAnsi="Optima nova LT RegularOsF"/>
          <w:sz w:val="24"/>
          <w:szCs w:val="24"/>
        </w:rPr>
        <w:t>gorna</w:t>
      </w:r>
      <w:proofErr w:type="spellEnd"/>
      <w:r w:rsidRPr="004F7D87">
        <w:rPr>
          <w:rFonts w:ascii="Optima nova LT RegularOsF" w:hAnsi="Optima nova LT RegularOsF"/>
          <w:sz w:val="24"/>
          <w:szCs w:val="24"/>
        </w:rPr>
        <w:t xml:space="preserve"> i </w:t>
      </w:r>
      <w:proofErr w:type="spellStart"/>
      <w:r w:rsidRPr="004F7D87">
        <w:rPr>
          <w:rFonts w:ascii="Optima nova LT RegularOsF" w:hAnsi="Optima nova LT RegularOsF"/>
          <w:sz w:val="24"/>
          <w:szCs w:val="24"/>
        </w:rPr>
        <w:t>utvä</w:t>
      </w:r>
      <w:proofErr w:type="spellEnd"/>
      <w:r w:rsidRPr="004F7D87">
        <w:rPr>
          <w:rFonts w:ascii="Optima nova LT RegularOsF" w:hAnsi="Optima nova LT RegularOsF"/>
          <w:sz w:val="24"/>
          <w:szCs w:val="24"/>
          <w:lang w:val="nl-NL"/>
        </w:rPr>
        <w:t xml:space="preserve">rderingsmallen </w:t>
      </w:r>
      <w:r w:rsidR="0035290F" w:rsidRPr="004F7D87">
        <w:rPr>
          <w:rFonts w:ascii="Optima nova LT RegularOsF" w:hAnsi="Optima nova LT RegularOsF"/>
          <w:sz w:val="24"/>
          <w:szCs w:val="24"/>
          <w:lang w:val="nl-NL"/>
        </w:rPr>
        <w:t xml:space="preserve">på nästa sida </w:t>
      </w:r>
      <w:r w:rsidRPr="004F7D87">
        <w:rPr>
          <w:rFonts w:ascii="Optima nova LT RegularOsF" w:hAnsi="Optima nova LT RegularOsF"/>
          <w:sz w:val="24"/>
          <w:szCs w:val="24"/>
        </w:rPr>
        <w:t xml:space="preserve">är obligatoriska att ha med i kursutvärderingen. Kursarrangören kan </w:t>
      </w:r>
      <w:proofErr w:type="spellStart"/>
      <w:r w:rsidRPr="004F7D87">
        <w:rPr>
          <w:rFonts w:ascii="Optima nova LT RegularOsF" w:hAnsi="Optima nova LT RegularOsF"/>
          <w:sz w:val="24"/>
          <w:szCs w:val="24"/>
        </w:rPr>
        <w:t>sjä</w:t>
      </w:r>
      <w:proofErr w:type="spellEnd"/>
      <w:r w:rsidRPr="004F7D87">
        <w:rPr>
          <w:rFonts w:ascii="Optima nova LT RegularOsF" w:hAnsi="Optima nova LT RegularOsF"/>
          <w:sz w:val="24"/>
          <w:szCs w:val="24"/>
          <w:lang w:val="da-DK"/>
        </w:rPr>
        <w:t>lv v</w:t>
      </w:r>
      <w:proofErr w:type="spellStart"/>
      <w:r w:rsidRPr="004F7D87">
        <w:rPr>
          <w:rFonts w:ascii="Optima nova LT RegularOsF" w:hAnsi="Optima nova LT RegularOsF"/>
          <w:sz w:val="24"/>
          <w:szCs w:val="24"/>
        </w:rPr>
        <w:t>älja</w:t>
      </w:r>
      <w:proofErr w:type="spellEnd"/>
      <w:r w:rsidRPr="004F7D87">
        <w:rPr>
          <w:rFonts w:ascii="Optima nova LT RegularOsF" w:hAnsi="Optima nova LT RegularOsF"/>
          <w:sz w:val="24"/>
          <w:szCs w:val="24"/>
        </w:rPr>
        <w:t xml:space="preserve"> om mer kursspecifika fr</w:t>
      </w:r>
      <w:r w:rsidRPr="004F7D87">
        <w:rPr>
          <w:rFonts w:ascii="Optima nova LT RegularOsF" w:hAnsi="Optima nova LT RegularOsF"/>
          <w:sz w:val="24"/>
          <w:szCs w:val="24"/>
          <w:lang w:val="da-DK"/>
        </w:rPr>
        <w:t>å</w:t>
      </w:r>
      <w:proofErr w:type="spellStart"/>
      <w:r w:rsidRPr="004F7D87">
        <w:rPr>
          <w:rFonts w:ascii="Optima nova LT RegularOsF" w:hAnsi="Optima nova LT RegularOsF"/>
          <w:sz w:val="24"/>
          <w:szCs w:val="24"/>
        </w:rPr>
        <w:t>gor</w:t>
      </w:r>
      <w:proofErr w:type="spellEnd"/>
      <w:r w:rsidRPr="004F7D87">
        <w:rPr>
          <w:rFonts w:ascii="Optima nova LT RegularOsF" w:hAnsi="Optima nova LT RegularOsF"/>
          <w:sz w:val="24"/>
          <w:szCs w:val="24"/>
        </w:rPr>
        <w:t xml:space="preserve"> ska läggas till, och hur dessa i så fall ska se ut.</w:t>
      </w:r>
      <w:r w:rsidRPr="004F7D87">
        <w:rPr>
          <w:rFonts w:ascii="Optima nova LT RegularOsF" w:hAnsi="Optima nova LT RegularOsF"/>
        </w:rPr>
        <w:br w:type="page"/>
      </w:r>
    </w:p>
    <w:p w14:paraId="662B248A" w14:textId="77777777" w:rsidR="0026637D" w:rsidRPr="004F7D87" w:rsidRDefault="0026637D">
      <w:pPr>
        <w:pStyle w:val="Rubrik2"/>
        <w:rPr>
          <w:rFonts w:ascii="Optima nova LT RegularOsF" w:hAnsi="Optima nova LT RegularOsF"/>
        </w:rPr>
      </w:pPr>
    </w:p>
    <w:p w14:paraId="2025A2B8" w14:textId="77777777" w:rsidR="0026637D" w:rsidRPr="004F7D87" w:rsidRDefault="004D47D0">
      <w:pPr>
        <w:pStyle w:val="Rubrik2"/>
        <w:rPr>
          <w:rFonts w:ascii="Optima nova LT RegularOsF" w:hAnsi="Optima nova LT RegularOsF"/>
        </w:rPr>
      </w:pPr>
      <w:r w:rsidRPr="004F7D87">
        <w:rPr>
          <w:rFonts w:ascii="Optima nova LT RegularOsF" w:eastAsia="Calibri" w:hAnsi="Optima nova LT RegularOsF" w:cs="Calibri"/>
          <w:color w:val="000000"/>
          <w:u w:color="000000"/>
        </w:rPr>
        <w:t>Utvärderingsmall</w:t>
      </w:r>
      <w:r w:rsidRPr="004F7D87">
        <w:rPr>
          <w:rFonts w:ascii="Optima nova LT RegularOsF" w:hAnsi="Optima nova LT RegularOsF"/>
        </w:rPr>
        <w:br/>
      </w:r>
    </w:p>
    <w:p w14:paraId="5EE0257D" w14:textId="77777777" w:rsidR="00FC6D0C" w:rsidRPr="004F7D87" w:rsidRDefault="004D47D0">
      <w:pPr>
        <w:pStyle w:val="Brdtext"/>
        <w:numPr>
          <w:ilvl w:val="0"/>
          <w:numId w:val="2"/>
        </w:numPr>
        <w:spacing w:before="100" w:after="100" w:line="240" w:lineRule="auto"/>
        <w:rPr>
          <w:rFonts w:ascii="Optima nova LT RegularOsF" w:hAnsi="Optima nova LT RegularOsF"/>
          <w:sz w:val="24"/>
          <w:szCs w:val="24"/>
        </w:rPr>
      </w:pPr>
      <w:r w:rsidRPr="004F7D87">
        <w:rPr>
          <w:rFonts w:ascii="Optima nova LT RegularOsF" w:hAnsi="Optima nova LT RegularOsF"/>
          <w:b/>
          <w:bCs/>
          <w:sz w:val="24"/>
          <w:szCs w:val="24"/>
        </w:rPr>
        <w:t xml:space="preserve">Jag uppfattar att </w:t>
      </w:r>
      <w:r w:rsidR="00FC6D0C" w:rsidRPr="004F7D87">
        <w:rPr>
          <w:rFonts w:ascii="Optima nova LT RegularOsF" w:hAnsi="Optima nova LT RegularOsF"/>
          <w:b/>
          <w:bCs/>
          <w:sz w:val="24"/>
          <w:szCs w:val="24"/>
        </w:rPr>
        <w:t>jag genom denna kurs utvecklat värdefulla kunskaper och färdigheter, användbara i min yrkesverksamhet</w:t>
      </w:r>
    </w:p>
    <w:p w14:paraId="580B1289" w14:textId="77777777" w:rsidR="0026637D" w:rsidRPr="004F7D87" w:rsidRDefault="004D47D0" w:rsidP="00FC6D0C">
      <w:pPr>
        <w:pStyle w:val="Brdtext"/>
        <w:spacing w:before="100" w:after="100" w:line="240" w:lineRule="auto"/>
        <w:ind w:left="720"/>
        <w:rPr>
          <w:rFonts w:ascii="Optima nova LT RegularOsF" w:hAnsi="Optima nova LT RegularOsF"/>
          <w:sz w:val="24"/>
          <w:szCs w:val="24"/>
        </w:rPr>
      </w:pPr>
      <w:r w:rsidRPr="004F7D87">
        <w:rPr>
          <w:rFonts w:ascii="Optima nova LT RegularOsF" w:hAnsi="Optima nova LT RegularOsF"/>
          <w:sz w:val="24"/>
          <w:szCs w:val="24"/>
        </w:rPr>
        <w:t>I mycket liten grad, i liten grad, delvis, i hög grad, i mycket hög grad</w:t>
      </w:r>
      <w:r w:rsidRPr="004F7D87">
        <w:rPr>
          <w:rFonts w:ascii="Optima nova LT RegularOsF" w:hAnsi="Optima nova LT RegularOsF"/>
          <w:sz w:val="24"/>
          <w:szCs w:val="24"/>
        </w:rPr>
        <w:br/>
      </w:r>
    </w:p>
    <w:p w14:paraId="3BD301B7" w14:textId="77777777" w:rsidR="0026637D" w:rsidRPr="004F7D87" w:rsidRDefault="004D47D0">
      <w:pPr>
        <w:pStyle w:val="Liststycke"/>
        <w:numPr>
          <w:ilvl w:val="0"/>
          <w:numId w:val="2"/>
        </w:numPr>
        <w:rPr>
          <w:rFonts w:ascii="Optima nova LT RegularOsF" w:hAnsi="Optima nova LT RegularOsF"/>
          <w:b/>
          <w:bCs/>
          <w:sz w:val="24"/>
          <w:szCs w:val="24"/>
        </w:rPr>
      </w:pPr>
      <w:r w:rsidRPr="004F7D87">
        <w:rPr>
          <w:rFonts w:ascii="Optima nova LT RegularOsF" w:hAnsi="Optima nova LT RegularOsF"/>
          <w:b/>
          <w:bCs/>
          <w:sz w:val="24"/>
          <w:szCs w:val="24"/>
        </w:rPr>
        <w:t>Jag bedömer att kursen genomgående håller specialistnivå.</w:t>
      </w:r>
    </w:p>
    <w:p w14:paraId="28F58B32" w14:textId="77777777" w:rsidR="0026637D" w:rsidRPr="004F7D87" w:rsidRDefault="004D47D0">
      <w:pPr>
        <w:pStyle w:val="Liststycke"/>
        <w:rPr>
          <w:rFonts w:ascii="Optima nova LT RegularOsF" w:hAnsi="Optima nova LT RegularOsF"/>
          <w:sz w:val="24"/>
          <w:szCs w:val="24"/>
        </w:rPr>
      </w:pPr>
      <w:r w:rsidRPr="004F7D87">
        <w:rPr>
          <w:rFonts w:ascii="Optima nova LT RegularOsF" w:hAnsi="Optima nova LT RegularOsF"/>
          <w:sz w:val="24"/>
          <w:szCs w:val="24"/>
        </w:rPr>
        <w:t>I mycket liten grad, i liten grad, delvis, i hög grad, i mycket hög grad</w:t>
      </w:r>
      <w:r w:rsidRPr="004F7D87">
        <w:rPr>
          <w:rFonts w:ascii="Optima nova LT RegularOsF" w:hAnsi="Optima nova LT RegularOsF"/>
          <w:sz w:val="24"/>
          <w:szCs w:val="24"/>
        </w:rPr>
        <w:br/>
      </w:r>
    </w:p>
    <w:p w14:paraId="6EE9BC1A" w14:textId="77777777" w:rsidR="0026637D" w:rsidRPr="004F7D87" w:rsidRDefault="004D47D0">
      <w:pPr>
        <w:pStyle w:val="Liststycke"/>
        <w:numPr>
          <w:ilvl w:val="0"/>
          <w:numId w:val="2"/>
        </w:numPr>
        <w:rPr>
          <w:rFonts w:ascii="Optima nova LT RegularOsF" w:hAnsi="Optima nova LT RegularOsF"/>
          <w:b/>
          <w:bCs/>
          <w:sz w:val="24"/>
          <w:szCs w:val="24"/>
        </w:rPr>
      </w:pPr>
      <w:r w:rsidRPr="004F7D87">
        <w:rPr>
          <w:rFonts w:ascii="Optima nova LT RegularOsF" w:hAnsi="Optima nova LT RegularOsF"/>
          <w:b/>
          <w:bCs/>
          <w:sz w:val="24"/>
          <w:szCs w:val="24"/>
        </w:rPr>
        <w:t>Jag anser att kursens examination omfattade de lärandemål som är formulerade för kursen.</w:t>
      </w:r>
    </w:p>
    <w:p w14:paraId="17E22177" w14:textId="77777777" w:rsidR="0026637D" w:rsidRPr="004F7D87" w:rsidRDefault="004D47D0">
      <w:pPr>
        <w:pStyle w:val="Liststycke"/>
        <w:rPr>
          <w:rFonts w:ascii="Optima nova LT RegularOsF" w:hAnsi="Optima nova LT RegularOsF"/>
        </w:rPr>
      </w:pPr>
      <w:r w:rsidRPr="004F7D87">
        <w:rPr>
          <w:rFonts w:ascii="Optima nova LT RegularOsF" w:hAnsi="Optima nova LT RegularOsF"/>
          <w:sz w:val="24"/>
          <w:szCs w:val="24"/>
        </w:rPr>
        <w:t>I mycket liten grad, i liten grad, delvis, i hög grad, i mycket hög grad</w:t>
      </w:r>
      <w:r w:rsidRPr="004F7D87">
        <w:rPr>
          <w:rFonts w:ascii="Optima nova LT RegularOsF" w:hAnsi="Optima nova LT RegularOsF"/>
          <w:sz w:val="24"/>
          <w:szCs w:val="24"/>
        </w:rPr>
        <w:br/>
      </w:r>
    </w:p>
    <w:p w14:paraId="592A9AFC" w14:textId="77777777" w:rsidR="0026637D" w:rsidRPr="004F7D87" w:rsidRDefault="004D47D0">
      <w:pPr>
        <w:pStyle w:val="Liststycke"/>
        <w:numPr>
          <w:ilvl w:val="0"/>
          <w:numId w:val="2"/>
        </w:numPr>
        <w:rPr>
          <w:rFonts w:ascii="Optima nova LT RegularOsF" w:hAnsi="Optima nova LT RegularOsF"/>
          <w:sz w:val="24"/>
          <w:szCs w:val="24"/>
        </w:rPr>
      </w:pPr>
      <w:r w:rsidRPr="004F7D87">
        <w:rPr>
          <w:rFonts w:ascii="Optima nova LT RegularOsF" w:hAnsi="Optima nova LT RegularOsF"/>
          <w:b/>
          <w:bCs/>
          <w:sz w:val="24"/>
          <w:szCs w:val="24"/>
        </w:rPr>
        <w:t>Jag bedömer att kursens omfattning var lämplig för att uppnå kursens syfte.</w:t>
      </w:r>
      <w:r w:rsidRPr="004F7D87">
        <w:rPr>
          <w:rFonts w:ascii="Optima nova LT RegularOsF" w:hAnsi="Optima nova LT RegularOsF"/>
          <w:sz w:val="24"/>
          <w:szCs w:val="24"/>
        </w:rPr>
        <w:br/>
        <w:t>I mycket liten grad, i liten grad, delvis, i hög grad, i mycket hög grad</w:t>
      </w:r>
    </w:p>
    <w:p w14:paraId="52889DB2" w14:textId="4E24E61C" w:rsidR="0026637D" w:rsidRPr="004F7D87" w:rsidRDefault="00FC6D0C">
      <w:pPr>
        <w:pStyle w:val="Liststycke"/>
        <w:numPr>
          <w:ilvl w:val="0"/>
          <w:numId w:val="2"/>
        </w:numPr>
        <w:rPr>
          <w:rFonts w:ascii="Optima nova LT RegularOsF" w:hAnsi="Optima nova LT RegularOsF"/>
          <w:b/>
          <w:bCs/>
          <w:sz w:val="24"/>
          <w:szCs w:val="24"/>
        </w:rPr>
      </w:pPr>
      <w:r w:rsidRPr="004F7D87">
        <w:rPr>
          <w:rFonts w:ascii="Optima nova LT RegularOsF" w:hAnsi="Optima nova LT RegularOsF"/>
          <w:b/>
          <w:bCs/>
          <w:sz w:val="24"/>
          <w:szCs w:val="24"/>
        </w:rPr>
        <w:t xml:space="preserve">Jag uppfattar att det fanns en röd </w:t>
      </w:r>
      <w:proofErr w:type="spellStart"/>
      <w:r w:rsidRPr="004F7D87">
        <w:rPr>
          <w:rFonts w:ascii="Optima nova LT RegularOsF" w:hAnsi="Optima nova LT RegularOsF"/>
          <w:b/>
          <w:bCs/>
          <w:sz w:val="24"/>
          <w:szCs w:val="24"/>
        </w:rPr>
        <w:t>tr</w:t>
      </w:r>
      <w:proofErr w:type="spellEnd"/>
      <w:r w:rsidRPr="004F7D87">
        <w:rPr>
          <w:rFonts w:ascii="Optima nova LT RegularOsF" w:hAnsi="Optima nova LT RegularOsF"/>
          <w:b/>
          <w:bCs/>
          <w:sz w:val="24"/>
          <w:szCs w:val="24"/>
          <w:lang w:val="da-DK"/>
        </w:rPr>
        <w:t>å</w:t>
      </w:r>
      <w:r w:rsidRPr="004F7D87">
        <w:rPr>
          <w:rFonts w:ascii="Optima nova LT RegularOsF" w:hAnsi="Optima nova LT RegularOsF"/>
          <w:b/>
          <w:bCs/>
          <w:sz w:val="24"/>
          <w:szCs w:val="24"/>
        </w:rPr>
        <w:t xml:space="preserve">d mellan </w:t>
      </w:r>
      <w:r w:rsidR="004D47D0" w:rsidRPr="004F7D87">
        <w:rPr>
          <w:rFonts w:ascii="Optima nova LT RegularOsF" w:hAnsi="Optima nova LT RegularOsF"/>
          <w:b/>
          <w:bCs/>
          <w:sz w:val="24"/>
          <w:szCs w:val="24"/>
        </w:rPr>
        <w:t xml:space="preserve">kursens lärandemoment (föreläsningar, seminarier, litteratur </w:t>
      </w:r>
      <w:proofErr w:type="gramStart"/>
      <w:r w:rsidR="004D47D0" w:rsidRPr="004F7D87">
        <w:rPr>
          <w:rFonts w:ascii="Optima nova LT RegularOsF" w:hAnsi="Optima nova LT RegularOsF"/>
          <w:b/>
          <w:bCs/>
          <w:sz w:val="24"/>
          <w:szCs w:val="24"/>
        </w:rPr>
        <w:t>m.m.</w:t>
      </w:r>
      <w:proofErr w:type="gramEnd"/>
      <w:r w:rsidR="004D47D0" w:rsidRPr="004F7D87">
        <w:rPr>
          <w:rFonts w:ascii="Optima nova LT RegularOsF" w:hAnsi="Optima nova LT RegularOsF"/>
          <w:b/>
          <w:bCs/>
          <w:sz w:val="24"/>
          <w:szCs w:val="24"/>
        </w:rPr>
        <w:t xml:space="preserve">) </w:t>
      </w:r>
      <w:r w:rsidR="00806F6D" w:rsidRPr="004F7D87">
        <w:rPr>
          <w:rFonts w:ascii="Optima nova LT RegularOsF" w:hAnsi="Optima nova LT RegularOsF"/>
          <w:b/>
          <w:bCs/>
          <w:sz w:val="24"/>
          <w:szCs w:val="24"/>
        </w:rPr>
        <w:t xml:space="preserve">och att dessa </w:t>
      </w:r>
      <w:r w:rsidR="004D47D0" w:rsidRPr="004F7D87">
        <w:rPr>
          <w:rFonts w:ascii="Optima nova LT RegularOsF" w:hAnsi="Optima nova LT RegularOsF"/>
          <w:b/>
          <w:bCs/>
          <w:sz w:val="24"/>
          <w:szCs w:val="24"/>
        </w:rPr>
        <w:t>var relevanta.</w:t>
      </w:r>
    </w:p>
    <w:p w14:paraId="5E16A1EF" w14:textId="77777777" w:rsidR="0026637D" w:rsidRPr="004F7D87" w:rsidRDefault="004D47D0">
      <w:pPr>
        <w:pStyle w:val="Liststycke"/>
        <w:rPr>
          <w:rFonts w:ascii="Optima nova LT RegularOsF" w:hAnsi="Optima nova LT RegularOsF"/>
          <w:sz w:val="24"/>
          <w:szCs w:val="24"/>
        </w:rPr>
      </w:pPr>
      <w:r w:rsidRPr="004F7D87">
        <w:rPr>
          <w:rFonts w:ascii="Optima nova LT RegularOsF" w:hAnsi="Optima nova LT RegularOsF"/>
          <w:sz w:val="24"/>
          <w:szCs w:val="24"/>
        </w:rPr>
        <w:t>I mycket liten grad, i liten grad, delvis, i hög grad, i mycket hög grad</w:t>
      </w:r>
      <w:r w:rsidRPr="004F7D87">
        <w:rPr>
          <w:rFonts w:ascii="Optima nova LT RegularOsF" w:hAnsi="Optima nova LT RegularOsF"/>
          <w:sz w:val="24"/>
          <w:szCs w:val="24"/>
        </w:rPr>
        <w:br/>
      </w:r>
    </w:p>
    <w:p w14:paraId="254F39B9" w14:textId="77777777" w:rsidR="0026637D" w:rsidRPr="004F7D87" w:rsidRDefault="004D47D0">
      <w:pPr>
        <w:pStyle w:val="Liststycke"/>
        <w:numPr>
          <w:ilvl w:val="0"/>
          <w:numId w:val="2"/>
        </w:numPr>
        <w:rPr>
          <w:rFonts w:ascii="Optima nova LT RegularOsF" w:hAnsi="Optima nova LT RegularOsF"/>
          <w:b/>
          <w:bCs/>
          <w:sz w:val="24"/>
          <w:szCs w:val="24"/>
        </w:rPr>
      </w:pPr>
      <w:r w:rsidRPr="004F7D87">
        <w:rPr>
          <w:rFonts w:ascii="Optima nova LT RegularOsF" w:hAnsi="Optima nova LT RegularOsF"/>
          <w:b/>
          <w:bCs/>
          <w:sz w:val="24"/>
          <w:szCs w:val="24"/>
        </w:rPr>
        <w:t>Det här saknades eller kan förbättras i kursen:</w:t>
      </w:r>
      <w:r w:rsidRPr="004F7D87">
        <w:rPr>
          <w:rFonts w:ascii="Optima nova LT RegularOsF" w:hAnsi="Optima nova LT RegularOsF"/>
          <w:sz w:val="24"/>
          <w:szCs w:val="24"/>
        </w:rPr>
        <w:t xml:space="preserve"> (öppen fråga)</w:t>
      </w:r>
      <w:r w:rsidRPr="004F7D87">
        <w:rPr>
          <w:rFonts w:ascii="Optima nova LT RegularOsF" w:hAnsi="Optima nova LT RegularOsF"/>
          <w:sz w:val="24"/>
          <w:szCs w:val="24"/>
        </w:rPr>
        <w:br/>
      </w:r>
    </w:p>
    <w:p w14:paraId="6B663743" w14:textId="77777777" w:rsidR="0026637D" w:rsidRPr="004F7D87" w:rsidRDefault="004D47D0">
      <w:pPr>
        <w:pStyle w:val="Liststycke"/>
        <w:numPr>
          <w:ilvl w:val="0"/>
          <w:numId w:val="2"/>
        </w:numPr>
        <w:rPr>
          <w:rFonts w:ascii="Optima nova LT RegularOsF" w:hAnsi="Optima nova LT RegularOsF"/>
          <w:b/>
          <w:bCs/>
          <w:sz w:val="24"/>
          <w:szCs w:val="24"/>
        </w:rPr>
      </w:pPr>
      <w:r w:rsidRPr="004F7D87">
        <w:rPr>
          <w:rFonts w:ascii="Optima nova LT RegularOsF" w:hAnsi="Optima nova LT RegularOsF"/>
          <w:b/>
          <w:bCs/>
          <w:sz w:val="24"/>
          <w:szCs w:val="24"/>
        </w:rPr>
        <w:t xml:space="preserve">Det här upplevde jag som särskilt bra under kursen: </w:t>
      </w:r>
      <w:r w:rsidRPr="004F7D87">
        <w:rPr>
          <w:rFonts w:ascii="Optima nova LT RegularOsF" w:hAnsi="Optima nova LT RegularOsF"/>
          <w:sz w:val="24"/>
          <w:szCs w:val="24"/>
        </w:rPr>
        <w:t>(öppen fråga)</w:t>
      </w:r>
    </w:p>
    <w:p w14:paraId="4B62E300" w14:textId="77777777" w:rsidR="0026637D" w:rsidRPr="004F7D87" w:rsidRDefault="004D47D0">
      <w:pPr>
        <w:pStyle w:val="Liststycke"/>
        <w:tabs>
          <w:tab w:val="left" w:pos="720"/>
        </w:tabs>
        <w:ind w:left="0"/>
        <w:rPr>
          <w:rFonts w:ascii="Optima nova LT RegularOsF" w:hAnsi="Optima nova LT RegularOsF"/>
          <w:b/>
          <w:bCs/>
          <w:sz w:val="24"/>
          <w:szCs w:val="24"/>
        </w:rPr>
      </w:pPr>
      <w:r w:rsidRPr="004F7D87">
        <w:rPr>
          <w:rFonts w:ascii="Optima nova LT RegularOsF" w:hAnsi="Optima nova LT RegularOsF"/>
          <w:b/>
          <w:bCs/>
          <w:sz w:val="24"/>
          <w:szCs w:val="24"/>
        </w:rPr>
        <w:tab/>
      </w:r>
    </w:p>
    <w:sectPr w:rsidR="0026637D" w:rsidRPr="004F7D8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8431" w14:textId="77777777" w:rsidR="00AC2462" w:rsidRDefault="00AC2462">
      <w:r>
        <w:separator/>
      </w:r>
    </w:p>
  </w:endnote>
  <w:endnote w:type="continuationSeparator" w:id="0">
    <w:p w14:paraId="37391CA9" w14:textId="77777777" w:rsidR="00AC2462" w:rsidRDefault="00AC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nova LT RegularOsF">
    <w:panose1 w:val="020E0502060504020303"/>
    <w:charset w:val="00"/>
    <w:family w:val="swiss"/>
    <w:pitch w:val="variable"/>
    <w:sig w:usb0="800000AF" w:usb1="4000204A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B9D9" w14:textId="07DF1C56" w:rsidR="0026637D" w:rsidRDefault="0026637D">
    <w:pPr>
      <w:pStyle w:val="Sidfot"/>
      <w:tabs>
        <w:tab w:val="clear" w:pos="9072"/>
        <w:tab w:val="right" w:pos="9046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02EA7" w14:textId="77777777" w:rsidR="00AC2462" w:rsidRDefault="00AC2462">
      <w:r>
        <w:separator/>
      </w:r>
    </w:p>
  </w:footnote>
  <w:footnote w:type="continuationSeparator" w:id="0">
    <w:p w14:paraId="79C637D4" w14:textId="77777777" w:rsidR="00AC2462" w:rsidRDefault="00AC2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94431" w14:textId="772AEA08" w:rsidR="0026637D" w:rsidRDefault="0026637D">
    <w:pPr>
      <w:pStyle w:val="Sidhuvud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92629"/>
    <w:multiLevelType w:val="hybridMultilevel"/>
    <w:tmpl w:val="74125928"/>
    <w:styleLink w:val="Importeradestilen1"/>
    <w:lvl w:ilvl="0" w:tplc="D3142DE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8E57B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1AF744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CC1A5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60AA4C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B8385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70C24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6242D2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A6628A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F496ABE"/>
    <w:multiLevelType w:val="hybridMultilevel"/>
    <w:tmpl w:val="74125928"/>
    <w:numStyleLink w:val="Importeradestilen1"/>
  </w:abstractNum>
  <w:num w:numId="1" w16cid:durableId="1044327779">
    <w:abstractNumId w:val="0"/>
  </w:num>
  <w:num w:numId="2" w16cid:durableId="44276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7D"/>
    <w:rsid w:val="00060625"/>
    <w:rsid w:val="00097415"/>
    <w:rsid w:val="0026637D"/>
    <w:rsid w:val="0035290F"/>
    <w:rsid w:val="00356F0E"/>
    <w:rsid w:val="00464711"/>
    <w:rsid w:val="004A68B9"/>
    <w:rsid w:val="004D47D0"/>
    <w:rsid w:val="004F7D87"/>
    <w:rsid w:val="00806F6D"/>
    <w:rsid w:val="0082615A"/>
    <w:rsid w:val="009326CD"/>
    <w:rsid w:val="009E7490"/>
    <w:rsid w:val="00AC2462"/>
    <w:rsid w:val="00C50CC1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0A1E"/>
  <w15:docId w15:val="{AEEE33F4-ED9C-4171-88CB-4854C42B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2">
    <w:name w:val="heading 2"/>
    <w:next w:val="Brdtext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paragraph" w:styleId="Rubrik3">
    <w:name w:val="heading 3"/>
    <w:next w:val="Brdtext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bCs/>
      <w:color w:val="4F81BD"/>
      <w:sz w:val="22"/>
      <w:szCs w:val="22"/>
      <w:u w:color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idfo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rdtex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skrivning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numbering" w:customStyle="1" w:styleId="Importeradestilen1">
    <w:name w:val="Importerade stilen 1"/>
    <w:pPr>
      <w:numPr>
        <w:numId w:val="1"/>
      </w:numPr>
    </w:pPr>
  </w:style>
  <w:style w:type="paragraph" w:styleId="Liststycke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C6D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D0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1238</Characters>
  <Application>Microsoft Office Word</Application>
  <DocSecurity>0</DocSecurity>
  <Lines>33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SACO IT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Lindhe  (SPF)</dc:creator>
  <cp:lastModifiedBy>Fanny Svenneke</cp:lastModifiedBy>
  <cp:revision>3</cp:revision>
  <dcterms:created xsi:type="dcterms:W3CDTF">2024-10-29T13:42:00Z</dcterms:created>
  <dcterms:modified xsi:type="dcterms:W3CDTF">2024-10-29T13:43:00Z</dcterms:modified>
</cp:coreProperties>
</file>